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0A41" w:rsidP="00340A41">
      <w:pPr>
        <w:jc w:val="center"/>
        <w:rPr>
          <w:rFonts w:hint="eastAsia"/>
          <w:sz w:val="44"/>
          <w:szCs w:val="44"/>
        </w:rPr>
      </w:pPr>
      <w:r w:rsidRPr="00340A41">
        <w:rPr>
          <w:rFonts w:hint="eastAsia"/>
          <w:sz w:val="44"/>
          <w:szCs w:val="44"/>
        </w:rPr>
        <w:t>The 1st session</w:t>
      </w:r>
      <w:r>
        <w:rPr>
          <w:rFonts w:hint="eastAsia"/>
          <w:sz w:val="44"/>
          <w:szCs w:val="44"/>
        </w:rPr>
        <w:t>s</w:t>
      </w:r>
      <w:r w:rsidRPr="00340A41">
        <w:rPr>
          <w:rFonts w:hint="eastAsia"/>
          <w:sz w:val="44"/>
          <w:szCs w:val="44"/>
        </w:rPr>
        <w:t xml:space="preserve"> of 85 e-mails to the authors</w:t>
      </w:r>
    </w:p>
    <w:p w:rsidR="00340A41" w:rsidRDefault="00340A41" w:rsidP="00340A41">
      <w:pPr>
        <w:jc w:val="center"/>
        <w:rPr>
          <w:rFonts w:hint="eastAsia"/>
          <w:sz w:val="44"/>
          <w:szCs w:val="44"/>
        </w:rPr>
      </w:pPr>
    </w:p>
    <w:p w:rsidR="00340A41" w:rsidRPr="00340A41" w:rsidRDefault="00340A41" w:rsidP="00340A41">
      <w:pPr>
        <w:jc w:val="left"/>
        <w:rPr>
          <w:rFonts w:hint="eastAsia"/>
          <w:sz w:val="28"/>
          <w:szCs w:val="28"/>
        </w:rPr>
      </w:pPr>
      <w:r w:rsidRPr="00340A41">
        <w:rPr>
          <w:rFonts w:hint="eastAsia"/>
          <w:sz w:val="28"/>
          <w:szCs w:val="28"/>
        </w:rPr>
        <w:t xml:space="preserve">Dear </w:t>
      </w:r>
      <w:r w:rsidRPr="00340A41">
        <w:rPr>
          <w:sz w:val="28"/>
          <w:szCs w:val="28"/>
        </w:rPr>
        <w:t>authors</w:t>
      </w:r>
      <w:r w:rsidRPr="00340A41">
        <w:rPr>
          <w:rFonts w:hint="eastAsia"/>
          <w:sz w:val="28"/>
          <w:szCs w:val="28"/>
        </w:rPr>
        <w:t xml:space="preserve">, </w:t>
      </w:r>
    </w:p>
    <w:p w:rsidR="00340A41" w:rsidRDefault="00340A41" w:rsidP="00340A41">
      <w:pPr>
        <w:jc w:val="left"/>
        <w:rPr>
          <w:rFonts w:hint="eastAsia"/>
          <w:sz w:val="28"/>
          <w:szCs w:val="28"/>
        </w:rPr>
      </w:pPr>
      <w:r w:rsidRPr="00340A41">
        <w:rPr>
          <w:sz w:val="28"/>
          <w:szCs w:val="28"/>
        </w:rPr>
        <w:t>The</w:t>
      </w:r>
      <w:r w:rsidRPr="00340A41">
        <w:rPr>
          <w:rFonts w:hint="eastAsia"/>
          <w:sz w:val="28"/>
          <w:szCs w:val="28"/>
        </w:rPr>
        <w:t xml:space="preserve"> 1st </w:t>
      </w:r>
      <w:r w:rsidRPr="00340A41">
        <w:rPr>
          <w:sz w:val="28"/>
          <w:szCs w:val="28"/>
        </w:rPr>
        <w:t xml:space="preserve">sessions of 85 e-mails </w:t>
      </w:r>
      <w:r w:rsidR="00477DB6">
        <w:rPr>
          <w:rFonts w:hint="eastAsia"/>
          <w:sz w:val="28"/>
          <w:szCs w:val="28"/>
        </w:rPr>
        <w:t>(</w:t>
      </w:r>
      <w:r w:rsidR="00477DB6" w:rsidRPr="00477DB6">
        <w:rPr>
          <w:sz w:val="28"/>
          <w:szCs w:val="28"/>
        </w:rPr>
        <w:t>ICCREM2018: paper comments and some introductions</w:t>
      </w:r>
      <w:r w:rsidR="00477DB6">
        <w:rPr>
          <w:rFonts w:hint="eastAsia"/>
          <w:sz w:val="28"/>
          <w:szCs w:val="28"/>
        </w:rPr>
        <w:t xml:space="preserve">) </w:t>
      </w:r>
      <w:r w:rsidRPr="00340A41">
        <w:rPr>
          <w:sz w:val="28"/>
          <w:szCs w:val="28"/>
        </w:rPr>
        <w:t>have</w:t>
      </w:r>
      <w:r w:rsidRPr="00340A41">
        <w:rPr>
          <w:rFonts w:hint="eastAsia"/>
          <w:sz w:val="28"/>
          <w:szCs w:val="28"/>
        </w:rPr>
        <w:t xml:space="preserve"> already </w:t>
      </w:r>
      <w:r w:rsidRPr="00340A41">
        <w:rPr>
          <w:sz w:val="28"/>
          <w:szCs w:val="28"/>
        </w:rPr>
        <w:t>sent</w:t>
      </w:r>
      <w:r w:rsidRPr="00340A41">
        <w:rPr>
          <w:rFonts w:hint="eastAsia"/>
          <w:sz w:val="28"/>
          <w:szCs w:val="28"/>
        </w:rPr>
        <w:t xml:space="preserve"> to the authors' mailbox, as following table.</w:t>
      </w:r>
      <w:r w:rsidR="00477DB6">
        <w:rPr>
          <w:rFonts w:hint="eastAsia"/>
          <w:sz w:val="28"/>
          <w:szCs w:val="28"/>
        </w:rPr>
        <w:t xml:space="preserve"> If you could not find it in your </w:t>
      </w:r>
      <w:r w:rsidR="00477DB6" w:rsidRPr="00477DB6">
        <w:rPr>
          <w:rFonts w:hint="eastAsia"/>
          <w:sz w:val="28"/>
          <w:szCs w:val="28"/>
        </w:rPr>
        <w:t>e-mail address</w:t>
      </w:r>
      <w:r w:rsidR="00477DB6">
        <w:rPr>
          <w:rFonts w:hint="eastAsia"/>
          <w:sz w:val="28"/>
          <w:szCs w:val="28"/>
        </w:rPr>
        <w:t xml:space="preserve">, please contact </w:t>
      </w:r>
      <w:r w:rsidR="00477DB6">
        <w:rPr>
          <w:sz w:val="28"/>
          <w:szCs w:val="28"/>
        </w:rPr>
        <w:t>us!</w:t>
      </w:r>
    </w:p>
    <w:p w:rsidR="001814A3" w:rsidRDefault="001814A3" w:rsidP="00340A41">
      <w:pPr>
        <w:jc w:val="left"/>
        <w:rPr>
          <w:rFonts w:hint="eastAsia"/>
          <w:sz w:val="28"/>
          <w:szCs w:val="28"/>
        </w:rPr>
      </w:pPr>
    </w:p>
    <w:tbl>
      <w:tblPr>
        <w:tblStyle w:val="a5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ayout w:type="fixed"/>
        <w:tblLook w:val="04A0"/>
      </w:tblPr>
      <w:tblGrid>
        <w:gridCol w:w="1242"/>
        <w:gridCol w:w="1560"/>
        <w:gridCol w:w="1984"/>
        <w:gridCol w:w="3736"/>
      </w:tblGrid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Paper ID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b/>
                <w:szCs w:val="21"/>
              </w:rPr>
              <w:t>A</w:t>
            </w:r>
            <w:r w:rsidRPr="001814A3">
              <w:rPr>
                <w:rFonts w:hint="eastAsia"/>
                <w:b/>
                <w:szCs w:val="21"/>
              </w:rPr>
              <w:t>uthors' e-mail address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Authors' name</w:t>
            </w:r>
          </w:p>
        </w:tc>
        <w:tc>
          <w:tcPr>
            <w:tcW w:w="3736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Paper Title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1+I-20171218094841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6" w:history="1">
              <w:r w:rsidRPr="001814A3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ychen@georgiasouthern.edu</w:t>
              </w:r>
            </w:hyperlink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Yunfeng CHEN1, Dylan JOHN2, Robert F.COX3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USA Professionals’ Perception of Key BIM Maturity Indicators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2+E-20171218094110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7" w:history="1">
              <w:r w:rsidRPr="001814A3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ychen@georgiasouthern.edu</w:t>
              </w:r>
            </w:hyperlink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Yunfeng CHEN1, Dylan JOHN2, Robert F.COX3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Qualitative Exploring the Impact of Building Information Modeling on Construction Performance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4+J-20180119121810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lyjcqu@163.com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Yanju LIANG1 and Zhiguo GAO2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Marketing Strategy Analysis of Commercial Real Estate Project Park</w:t>
            </w:r>
            <w:r w:rsidRPr="001814A3">
              <w:rPr>
                <w:rFonts w:ascii="Times New Roman" w:cs="Times New Roman"/>
                <w:color w:val="000000"/>
                <w:sz w:val="15"/>
                <w:szCs w:val="15"/>
              </w:rPr>
              <w:t>Ⅰ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of Kaili City, Guizhou Province, P.R. China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5+J-20180118195004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lyjcqu@163.com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Yanju LIANG1 and Zhiguo GAO2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City Scale’s Effects on Income of Urban Residents in Different Industries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---Based on the Empirical Evidence of CHIP2009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6+C-20180121022347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babar.ali@mce.nust.edu.pk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Babar ALI1, Hafiz ZAHOOR2, Khwaja M. MAZHER3 and Ahsen MAQSOOM4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BIM Implementation in Public Sector of Pakistan Construction Industry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7+I-20180121170311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wuweiwei@hit.edu.cn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Weiwei WU1, Zhou LIANG2, Yexin LIU3 and Sanjaya REGINA4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How does employee competence affect job performance in Indonesia: The mediating role of person-job fit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9+B-20171220234106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clx992326@163.com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Lixia Chen1, Jun Chen2 and Jianxin Zhang3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 on Lean Construction System in the Background of Construction Industrialization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10+C-20171220201303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8" w:history="1">
              <w:r w:rsidRPr="001814A3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xiaoch17@ecu.edu</w:t>
              </w:r>
            </w:hyperlink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ChaoXIAO1, Yang Liu2and Amin Akhnoukh3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Bibliometric Review of Artificial Intelligence (AI) in Construction Engineering &amp; Management 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11+B-20180121115626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mtaeb002@fiu.edu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MahdyTAEBY1 and LuZHANG2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Stakeholder Value Systems onDisaster Resilience of Residential Buildings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14+A-20171220233204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qushen@scut.edu.cn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Qiyu SHEN1, Mingyuan QI2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The Development Strategy of Prefabricated Construction Component Factory from the Perspective of Supply Chain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16+B-20171229000017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13871515599@163.com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Yunpin HU1 and Xiaofen HUANG2 and Jianqiang DAI3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System analysis and countermeasure on the construction of innovation demonstration zone based on Transforming our world: the 2030 agenda for sustainable development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17+A-20171218220055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xlxue@hit.edu.cn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Xiaolong Xue1 and Yali Jin2 and Zeyu Wang3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Evaluation of Construction Industrialization Policy Based on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PMC Index Model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19+M-20171220205929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WPengYuV@163.com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Pengyu WANG1 and Shiying SHI2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Empirical analysis on how Urban Infrastructure influence residents’ satisfaction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20+B-20171220122518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630539886@qq.com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Hang YAN1,Ya WU2, and Mingxue Ma3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 case-based reasoning (CBR) system for supporting green building design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22+J-20180120181648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Liuyang.sres@whu.edu.cn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Yang LIU 1 , Lifang ZHU 2*, Ting YU3,Zhengchao HU4, Hao GUO4, Yue MO4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Discussion on the supporting construction of property tax collection in China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23+C-20171231142509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56865080@qq.com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Jiang Difei1</w:t>
            </w:r>
            <w:r w:rsidRPr="001814A3">
              <w:rPr>
                <w:rFonts w:ascii="Times New Roman" w:cs="Times New Roman"/>
                <w:color w:val="000000"/>
                <w:sz w:val="15"/>
                <w:szCs w:val="15"/>
              </w:rPr>
              <w:t>，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Xie Jun1</w:t>
            </w:r>
            <w:r w:rsidRPr="001814A3">
              <w:rPr>
                <w:rFonts w:ascii="Times New Roman" w:cs="Times New Roman"/>
                <w:color w:val="000000"/>
                <w:sz w:val="15"/>
                <w:szCs w:val="15"/>
              </w:rPr>
              <w:t>，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ZhuangWei2  LiQiguo3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Structure analysis and design of a commercial over-height high-rise apartment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25+L-20180120172625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9" w:history="1">
              <w:r w:rsidRPr="001814A3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3148263@qq.com</w:t>
              </w:r>
            </w:hyperlink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Lifang ZHU 1 ,Ting YU2, Yang LIU 3*, Yue MO4, Zhengchao HU4, Hao GUO4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 Study on Evaluation of Land Intensive Use in the Internal of Development Zone Based on Principal Component Analysis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26+A-20171229104317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15754602958@163.com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Jin Qian1; Chengjie Xu2; and Xiaoxi Liu3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Research on Factors Affecting the Life-circle Cost 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of Prefabricated Building in China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28+A-20180118223340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lijuan@hubu.edu.cn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Juan li1, Qiao Yang2and Kun Wan3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The fluctuation of urban housing price between housing restriction policy and impact of supply and demand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---Empirical analysis based on the spatial dynamic panel data model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29+J-20171219224707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ytt2928@163.com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TingtingYang1,LinWang2andLifang Huang3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The Fluctuation Research of Chinese Regional Real Estate Cycle 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from 1996 to 2015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32+A-20171219153608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917935736@qq.com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Renhui LIU[1] and Haizheng WU[2] 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论文内无标题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33+I-20171217151326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2478187945@qq.com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Changlin Niu1, Lei Zhang 2, Huishan Li3 and Ran Wang4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Application of Multilevel Extension Method in Synergy Evaluation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of Construction Program Management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34+K-20171219090234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zhangwei940407@163.com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Zhang Wei1, Zhu Xisheng2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Study on the Efficiency Estimation for Chinese Construction Industry through Three-stage DEA Model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36+B-20171219213258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10" w:history="1">
              <w:r w:rsidRPr="001814A3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736516118@qq.com</w:t>
              </w:r>
            </w:hyperlink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Jiawei Liu1; Jianguo Chen2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AMethod for Estimationof the On-site Construction Waste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Quantity of Residential Projects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38+K-20171215155732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11" w:history="1">
              <w:r w:rsidRPr="001814A3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deyigzdx@163.com</w:t>
              </w:r>
            </w:hyperlink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Deyi  Chen1   and  Yan  Song2        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 on the integrity control of engineering consulting enterprises with interconnection BIM in the context of new era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39+B-20180120171000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641173446@qq.com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Liu WU1; Kunhui YE2; Hang YAN3; and Tingting YANG4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Identifying Chinese government’s concerns about environmental effects of highway construction: A text mining approach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40+I-20171219090511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xiangqingting@yeah.net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Qingting Xiang1; Qinjun Liu2; Gui Ye3; Xiaoli Gong4; and Yuhe Wang5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Modeling the effect of group norms on construction workers’ safety behavior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41+K-20171219132115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liuchenyuu@163.com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Chenyu LIU1and Jianguo CHEN2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Study on influence of prefabricated rate on thecost of prefabricated building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42+M-20171219105851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Wljsd@126.com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Li-Jun WAN1and Qi Li2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 on Sharing and Construction of Multi-subject Smart community Based on Game Theory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43+B-20171215154807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lvshuqing2001@sina.com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ShuQing Lv 1 and Lin Tian2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Study on the Durability of Modified Recycled Concrete in Cold Region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45+A-20171219232656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1595823108@qq.com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ShuaishuaiJiao 1,Shoujian Zhang2and Xiying Zhang 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Promotion Strategy of Prefabricated Building Based on Evolutionary 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 w:type="page"/>
              <w:t>Game Theory among main Participants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46+M-20171219161530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wangzf@cufe.edu.cn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Zhifeng WANG1 and Shuo MENG2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Does Land Finance Drive the Tertiarization of Industry Structure?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 xml:space="preserve">A Perspective Based on Urban Scale 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49+B-20171217155919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17s033113@stu.hit.edu.cn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BuchenWU1 and Xiaoqing GE2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Development and Technique Application of Green Building for Hot Summer and Cold Winter Climate Zone——Based on a New Wall Technology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50+B-20171219104753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gll_cufe@163.com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Lili Gao1 and Yulong Li2Guijun LI3Zhiye Huang4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Evaluation of retrofit &amp; maintenance schemes on transport infrastructure based on VE theory: an example of urban bridge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51+D-20171218220239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SurenessLin_cufe@163.com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JieLIN1, YulongLI2,Chao WANG3 andBingzhen HE4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Labor Force Production Efficiency Evaluation of American Construction Industry Based on the DEA-Malmquist Model from 2006-2016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52+D-20171219114501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707625327@qq.com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Zhou ZHOU1, YulongLI2,Lili GAO3 andHuaSU4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Evaluation on efficiency of listed Companies of construction industry in China based on DEA Model from 2006 to 2016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53+D-20171219123542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sh227_cufe@163.com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Hua SU1, Yulong LI2, Fanchun MENG3 and Zhou ZHOU4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The Efficiency of Chinese Regional Construction Industry Based on DEA Model: An Empirical Study from 2006 to 2016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54+J-20171220095744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554730420@qq.com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Xiaoxin DING1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，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Peijia XU2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Analysis of real estate inventory of Changchun based on system dynamics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55+B-20171209140530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xuxiao787@163.com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Xiao XU1and YuanCHANG2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“Energy-Economic-Environment” Assessment for Energy-Efficiency Techniques of Green Buildings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56+L-20171219195215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Cuixuezhu_598@163.com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XuezhuCUI1and YunyuFENG2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Sustainable Land Development of Guangzhou City: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Based on Urban Carbon Metabolism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57+C-20180118113453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phs1985@ufl.edu 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HyunsoungPARK1 and RuiLIU2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 Review of ontology research and development in the Architecture, Engineering, and Construction domain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58+C-20171223133744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hangineer@163.com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Chao Han1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A Novel IoT-Cloud-BIM Based Intelligent Information Management 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System in Building Industrialization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59+K-20171215153331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deyigzdx@163.com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Deyi CHEN1,Yalan XU2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 on Engineering Credit Consultation Enterprise Credit Evaluation Based on System Dynamics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61+G-20171219225105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zhanghong@bucea.edu.cn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Zhang Hong1 and Wang Bingjie2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 on the Participants of the Utility Tunnel PPP Project in the Perspective of the Whole Life-Cycle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62+D-20171218220055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xlxue@hit.edu.cn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Xiaolong Xue1 and Jianfeng Lu2 and Zeyu Wang3 and 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Xuetong Wang4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Research on Factors Affecting Social Responsibility of Construction Enterprises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63+A-20171225173205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17s033043@stu.hit.edu.cn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Xiyue JIN 1 and Xiaolin YANG 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Building Industrialization Oriented Profit Allocation in Supply Chains Using Weighted Shapley Value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64+D-20171215084710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lbzhu@usts.edu.cn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Zhu  Lianbo1   Shi Zhenqun 1  Meng Xu1   Huang Yilei2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 on BIM Development Model in the Construction Enterprises based on SWOT Analysis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67+B-20180119113117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liuzhongxiu@lyu.edu.cn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Zhongxiu  LIU1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Analysis of Green housing - A Case Study of Blue Diamond Manor in Linyi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68+I-20171215161100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13871515599@163.com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YunpinHU1and TianyunZHONG1andZhongguoTANG2andChongbo GAO3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Study on the Post Evaluation of Construction Science and Technology Project Performance based on Fuzzy Synthetic Evaluation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69+A-20171214234541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qiancheng.wang@connect.polyu.hk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Qiancheng WANG1, Shujia ZHANG2, Dongyang WEI3, Zijian DING4* 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Additive Manufacturing: A Revolutionized Power for Construction Industrializatio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70+B-20171219062336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memosong23@126.com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Ziyang Song1, XiaodongLi2,Yifan Geng3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Work-family conflict in constructionworkers in first tier cities: A cross-sectionalstudyin Beijing City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71+M-20171213151917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nakhon.k@chula.ac.th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NakhonKOKKAEW1and VeerasakLIKHITRUANGSILP2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Comparing Life Cycle Cost of Public and PPP Transportation Infrastructure in Thailand: An Empirical Evidence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72+C-20171219185828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450392647@qq.com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Qiangnian Li1 and YuanZeng2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Application of “Internet +” in the Construction of Wisdom Sites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73+D-20171219120833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hebingzhen_cufe@163.com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BingzhenHE1Yulong LI2Yanqiu SONG3Jie LIN4  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Efficiency analysis of the listed construction enterprises in USA in the post-financial crisis erabased on DEA Model from 2007-2016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75+B-20171217145928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tianlinhrb@163.com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Lin Tian1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Effect of Aggregate Proportion on Properties of Modified Recycled Concrete in Cold Region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76+A-20180107162358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xuehong@stu.hit.edu.cn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Hong Xue 1*, Shoujian Zhang 2, Yikun Su 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Factors affecting thecapital cost of prefabrication in China: Perception and Practice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77+C-20171205164645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286215218@qq.com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Yongyue Liu1; Yaowu Wang2; Zhihe Yang3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On-Site Safety Uncertainties Assessment of Construction Based on 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Cloud Model and Fuzzy Sets Theory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78+D-20171219175045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314797025@qq.com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Qinjun LIU1, Qingting XIANG2, Gui YE3*, Yingbin FENG4 and Minh Tri TRINH5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Construction workers' safety behavior in the off-site manufacturing plants based on an extended TPB theory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79+J-20180119122453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guopeili212@163.com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Peili GUO1;Xiaojuan ZHANG2;Jiwei ZHU3andLingxia SUN4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The Moderate Investment Scale Study of Real Estate 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Promoting Economic Growth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80+B-20171218201734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chunxianghua@163.com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Chunxiang Hua1and Jianguo Chen2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 on supervision and punishment mechanism of construction waste illegal-dumping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82+C-20171220145730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1726958387@qq.com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Jun Hu 1, Jun Fang 2, Ruixian Qiu 3, Yuexia Wu 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Study on Customers’ Dynamic Requirements in the System Development Process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84+M-20180115102510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12" w:history="1">
              <w:r w:rsidRPr="001814A3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1970474738@qq.com</w:t>
              </w:r>
            </w:hyperlink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Suping REN1 and Jun FANG2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Hierarchical Structure Analysis of Influencing Factors of Tracking Audit Risk in the Whole Process of PPP Project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86+G-20171219170342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13" w:history="1">
              <w:r w:rsidRPr="001814A3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mmlbgy@163.com</w:t>
              </w:r>
            </w:hyperlink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Guang XU 1 , huimingmei LI 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 empirical study of the influence of authentic leadership and the unethical pro-organizational behavior --based on organizational identity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88+M-20180115085704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172050328@qq.com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Jun FANG1 , Bai-feng WANG2 and Yu ZHANG3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Design of Performance Evaluation System of the Urban Utility Tunnel 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Based on PPP Mode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90+A-20171218205649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1772428296@qq.com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Qing WANG1 and Junwu WANG2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 on Risk Sharing of PPP Project Based on Shapley Value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91+D-20171213112522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supertem@126.com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Teng CUI1, Fuzhou LUO2 and Yongheng FANG3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Systemic Coupling Causes of Operational Dilemma in Cultural Tourism Real 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Estate : Perspective of the Systemic Extended Theory of Industrial Cluster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92+M-20180118152405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406803841@qq.com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YanhuaDU1,2, Jun FANG3andJun HU1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ResearchonEquilibrium of Revenue Sharing Contract in Existing PPP ProjectsBased on TheTheory of Share Tenancy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93+K-20171217202249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eric_zhongs@qq.com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Shen ZHONG1, Lei DU2andYuqi LIU3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Study on The Efficiency Differences and Influencing Factors of China's Regional Construction Industry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94+M-20180117182004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changsha2006916@163.com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Hui XU1, Yongtao TAN2, Shulin CHEN3, Junwei ZHENG4, Ningxin SHEN5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High-risk Nodes Determination for the Urban Rail Transit Station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95+L-20171218083157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1261157657@qq.com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Ke LU , RuiruiLUO  and Wei ZHANG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Study of the Allocation of Basic Urban Residential Land Supply from the Perspective of Justice and Fairness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96+I-20171219164133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leyun@tongji.edu.cn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Yun LE1 and Jiayi LIU2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Organizational Evolution of Megaprojects in China under Co-effects of Politics and Markets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97+D-20171219121719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trimitri0605@gmail.com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Minh Tri TRINH1 and Yingbin FENG2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Impact of project complexity on safety performance of construction projects: the moderating role of resilient safety culture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98+I-20180115112057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1242264327@qq.com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Guiying ZHANG1 and Jun FANG2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 on Risk Allocation Model of PPP Projects Based on Fuzzy TOPSIS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99+I-20171219163912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luolijuanhit@163.com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Lijuan  LUO1 , Chengjie  XU 2 and Tingting CHEN3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The research on Construction safety evaluation based on rough set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100+D-20171219000317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fengjingtao@126.com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Jingtao Feng1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Study on the Performance Evaluation of Construction Project based on Matter-element Analysis Method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101+M-20180111144244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672737882@qq.com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Xuan ZHANG1 and Jun FANG2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Systematic Model Study on the Investment Influencing Factors of Utility Tunnel Based on PPP Mode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104+M-20171208170726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14b910008@hit.edu.cn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Liang Wang1 and Xiaolong Xue2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Exploring the Evolution Trends of Urban Resilience Research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105+I-20171228091125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14" w:history="1">
              <w:r w:rsidRPr="001814A3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yxz302@126.com</w:t>
              </w:r>
            </w:hyperlink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Xiaozhuang Yang1Yan Teng2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Risk Analysis of Pension Real Estate Based on Gray Fuzzy Comprehensive Evaluation Model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106+A-20171218204051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15" w:history="1">
              <w:r w:rsidRPr="001814A3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15b910012@hit.edu.cn</w:t>
              </w:r>
            </w:hyperlink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Yaowu Wang1; Zhenmin Yuan2; Yongyue Liu3 and 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Jiabin Zhang4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Research on Hoisting Sequence Controlling during Assembly Construction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109+K-20171214142355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xueyg14@mails.tsinghua.edu.cn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Yanguang Xue1,Xiaomei Deng2, Kai Luo3, Jiyi Wan4 and Ke Feng5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Conceptual Proposal and Modeling of a Construction Surety Reinsurance Company with a Quasi-public Function: Empirical Evidence from China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110+I-20171206090245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liuxun8127@163.com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Xun Liu1, Hong Liu2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Construction Cost Risk for Earthwork Project under Uncertain Schedule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113+A-20171220155501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yfn@cqu.edu.cn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Yuan Fanning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MAIN OBSTACLES TO PREFABRICATED CONSTRUCTION: THE CONTRACTOR’S PERSPECTIVE IN CHINA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115+A-2018012214190x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ankangji@stu.hit.edu.cn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季安康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The Development of Construction Industrialization in China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：</w:t>
            </w: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From Government Policies Perspective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117+M-2018012304100x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cchokw1@lsu.edu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Chanachok Chokwitthaya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Validation of a Driving Simulator for Highway Work Zone Construction Safety Research</w:t>
            </w:r>
          </w:p>
        </w:tc>
      </w:tr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118+C-2018012304250x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ssaeid1@lsu.edu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Sanaz SAEIDI</w:t>
            </w:r>
          </w:p>
        </w:tc>
        <w:tc>
          <w:tcPr>
            <w:tcW w:w="3736" w:type="dxa"/>
            <w:vAlign w:val="center"/>
          </w:tcPr>
          <w:p w:rsidR="001814A3" w:rsidRPr="001814A3" w:rsidRDefault="00181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14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 State-of-the-Art Virtual Experiment Environment for Highway Work Zone Construction Safety Research (and Training)</w:t>
            </w:r>
          </w:p>
        </w:tc>
      </w:tr>
    </w:tbl>
    <w:p w:rsidR="00340A41" w:rsidRPr="00340A41" w:rsidRDefault="00340A41" w:rsidP="00340A41">
      <w:pPr>
        <w:jc w:val="left"/>
        <w:rPr>
          <w:sz w:val="28"/>
          <w:szCs w:val="28"/>
        </w:rPr>
      </w:pPr>
    </w:p>
    <w:sectPr w:rsidR="00340A41" w:rsidRPr="0034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CC3" w:rsidRDefault="004C1CC3" w:rsidP="00340A41">
      <w:r>
        <w:separator/>
      </w:r>
    </w:p>
  </w:endnote>
  <w:endnote w:type="continuationSeparator" w:id="1">
    <w:p w:rsidR="004C1CC3" w:rsidRDefault="004C1CC3" w:rsidP="0034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CC3" w:rsidRDefault="004C1CC3" w:rsidP="00340A41">
      <w:r>
        <w:separator/>
      </w:r>
    </w:p>
  </w:footnote>
  <w:footnote w:type="continuationSeparator" w:id="1">
    <w:p w:rsidR="004C1CC3" w:rsidRDefault="004C1CC3" w:rsidP="00340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A41"/>
    <w:rsid w:val="001814A3"/>
    <w:rsid w:val="00340A41"/>
    <w:rsid w:val="00477DB6"/>
    <w:rsid w:val="004C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A41"/>
    <w:rPr>
      <w:sz w:val="18"/>
      <w:szCs w:val="18"/>
    </w:rPr>
  </w:style>
  <w:style w:type="table" w:styleId="a5">
    <w:name w:val="Table Grid"/>
    <w:basedOn w:val="a1"/>
    <w:uiPriority w:val="59"/>
    <w:rsid w:val="00181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814A3"/>
    <w:rPr>
      <w:color w:val="0000FF"/>
      <w:u w:val="single"/>
    </w:rPr>
  </w:style>
  <w:style w:type="paragraph" w:styleId="a7">
    <w:name w:val="No Spacing"/>
    <w:uiPriority w:val="1"/>
    <w:qFormat/>
    <w:rsid w:val="001814A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ch17@ecu.edu" TargetMode="External"/><Relationship Id="rId13" Type="http://schemas.openxmlformats.org/officeDocument/2006/relationships/hyperlink" Target="mailto:mmlbgy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chen@georgiasouthern.edu" TargetMode="External"/><Relationship Id="rId12" Type="http://schemas.openxmlformats.org/officeDocument/2006/relationships/hyperlink" Target="mailto:1970474738@qq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ychen@georgiasouthern.edu" TargetMode="External"/><Relationship Id="rId11" Type="http://schemas.openxmlformats.org/officeDocument/2006/relationships/hyperlink" Target="mailto:deyigzdx@163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15b910012@hit.edu.cn" TargetMode="External"/><Relationship Id="rId10" Type="http://schemas.openxmlformats.org/officeDocument/2006/relationships/hyperlink" Target="mailto:736516118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3148263@qq.com" TargetMode="External"/><Relationship Id="rId14" Type="http://schemas.openxmlformats.org/officeDocument/2006/relationships/hyperlink" Target="mailto:yxz302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2312</Words>
  <Characters>13184</Characters>
  <Application>Microsoft Office Word</Application>
  <DocSecurity>0</DocSecurity>
  <Lines>109</Lines>
  <Paragraphs>30</Paragraphs>
  <ScaleCrop>false</ScaleCrop>
  <Company>china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2018-03-03T07:15:00Z</dcterms:created>
  <dcterms:modified xsi:type="dcterms:W3CDTF">2018-03-03T07:30:00Z</dcterms:modified>
</cp:coreProperties>
</file>